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B538A3" w14:textId="77777777" w:rsidR="007E2715" w:rsidRDefault="007E2715" w:rsidP="00CA27B5">
      <w:pPr>
        <w:ind w:left="426" w:right="281"/>
        <w:rPr>
          <w:b/>
          <w:bCs/>
        </w:rPr>
      </w:pPr>
    </w:p>
    <w:p w14:paraId="014AB829" w14:textId="77777777" w:rsidR="008D5EA0" w:rsidRDefault="008D5EA0" w:rsidP="00CA27B5">
      <w:pPr>
        <w:ind w:left="426" w:right="281"/>
        <w:rPr>
          <w:bCs/>
        </w:rPr>
      </w:pPr>
    </w:p>
    <w:p w14:paraId="0AAB09A8" w14:textId="77777777" w:rsidR="005D2CA6" w:rsidRPr="005D2CA6" w:rsidRDefault="00B16E17" w:rsidP="005D2CA6">
      <w:pPr>
        <w:tabs>
          <w:tab w:val="left" w:pos="1725"/>
        </w:tabs>
        <w:ind w:left="284" w:right="281"/>
        <w:jc w:val="center"/>
        <w:rPr>
          <w:b/>
          <w:spacing w:val="-80"/>
          <w:lang w:val="el-GR"/>
        </w:rPr>
      </w:pPr>
      <w:r w:rsidRPr="00B16E17">
        <w:rPr>
          <w:b/>
          <w:lang w:val="el-GR"/>
        </w:rPr>
        <w:t>ΔΗΛΩΣΗ ΠΡΟΣΤΑΣΙΑΣ ΠΡΟΣΩΠΙΚΩΝ ΔΕΔΟΜΕΝΩΝ</w:t>
      </w:r>
      <w:r w:rsidRPr="00B16E17">
        <w:rPr>
          <w:b/>
          <w:spacing w:val="-80"/>
          <w:lang w:val="el-GR"/>
        </w:rPr>
        <w:t xml:space="preserve"> </w:t>
      </w:r>
    </w:p>
    <w:p w14:paraId="2B52B978" w14:textId="27628C3F" w:rsidR="00B16E17" w:rsidRDefault="00B16E17" w:rsidP="005D2CA6">
      <w:pPr>
        <w:tabs>
          <w:tab w:val="left" w:pos="1725"/>
        </w:tabs>
        <w:ind w:left="284" w:right="281"/>
        <w:jc w:val="center"/>
        <w:rPr>
          <w:b/>
          <w:lang w:val="el-GR"/>
        </w:rPr>
      </w:pPr>
      <w:r w:rsidRPr="00B16E17">
        <w:rPr>
          <w:b/>
          <w:lang w:val="el-GR"/>
        </w:rPr>
        <w:t>ΠΟΛΙΤΙΚΗ</w:t>
      </w:r>
      <w:r w:rsidRPr="00B16E17">
        <w:rPr>
          <w:b/>
          <w:spacing w:val="-4"/>
          <w:lang w:val="el-GR"/>
        </w:rPr>
        <w:t xml:space="preserve"> </w:t>
      </w:r>
      <w:r w:rsidRPr="00B16E17">
        <w:rPr>
          <w:b/>
          <w:lang w:val="el-GR"/>
        </w:rPr>
        <w:t>ΑΣΦΑΛΕΙΑΣ</w:t>
      </w:r>
      <w:r w:rsidRPr="00B16E17">
        <w:rPr>
          <w:b/>
          <w:spacing w:val="-2"/>
          <w:lang w:val="el-GR"/>
        </w:rPr>
        <w:t xml:space="preserve"> </w:t>
      </w:r>
      <w:r w:rsidRPr="00B16E17">
        <w:rPr>
          <w:b/>
          <w:lang w:val="el-GR"/>
        </w:rPr>
        <w:t>ΚΑΙ ΑΠΟΡΡΗΤΟΥ</w:t>
      </w:r>
    </w:p>
    <w:p w14:paraId="6046717A" w14:textId="77777777" w:rsidR="00B16E17" w:rsidRPr="00B16E17" w:rsidRDefault="00B16E17" w:rsidP="00B16E17">
      <w:pPr>
        <w:spacing w:before="101"/>
        <w:ind w:left="1774" w:right="1549"/>
        <w:jc w:val="center"/>
        <w:rPr>
          <w:b/>
          <w:lang w:val="el-GR"/>
        </w:rPr>
      </w:pPr>
    </w:p>
    <w:p w14:paraId="1FA20C15" w14:textId="327731D7" w:rsidR="00B16E17" w:rsidRPr="00B16E17" w:rsidRDefault="00B16E17" w:rsidP="00B16E17">
      <w:pPr>
        <w:pStyle w:val="a3"/>
        <w:spacing w:line="276" w:lineRule="auto"/>
        <w:ind w:left="337" w:right="106"/>
        <w:jc w:val="both"/>
        <w:rPr>
          <w:lang w:val="el-GR"/>
        </w:rPr>
      </w:pPr>
      <w:r w:rsidRPr="00B16E17">
        <w:rPr>
          <w:lang w:val="el-GR"/>
        </w:rPr>
        <w:t>Το Πανεπιστήμιο Κρήτης σας ενημερώνει ότι συλλέγει και επεξεργάζεται τα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προσωπικά δεδομένα που δηλώσατε για την υλοποίηση της εισδοχής σας στο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Τμήμα</w:t>
      </w:r>
      <w:r w:rsidRPr="00B16E17">
        <w:rPr>
          <w:spacing w:val="1"/>
          <w:lang w:val="el-GR"/>
        </w:rPr>
        <w:t xml:space="preserve"> </w:t>
      </w:r>
      <w:r>
        <w:rPr>
          <w:lang w:val="el-GR"/>
        </w:rPr>
        <w:t>Επιστήμης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και</w:t>
      </w:r>
      <w:r w:rsidRPr="00B16E17">
        <w:rPr>
          <w:spacing w:val="1"/>
          <w:lang w:val="el-GR"/>
        </w:rPr>
        <w:t xml:space="preserve"> </w:t>
      </w:r>
      <w:r w:rsidR="005D2CA6">
        <w:rPr>
          <w:lang w:val="el-GR"/>
        </w:rPr>
        <w:t>Μηχανικής</w:t>
      </w:r>
      <w:r>
        <w:rPr>
          <w:lang w:val="el-GR"/>
        </w:rPr>
        <w:t xml:space="preserve"> Υλικών</w:t>
      </w:r>
      <w:r w:rsidRPr="00B16E17">
        <w:rPr>
          <w:lang w:val="el-GR"/>
        </w:rPr>
        <w:t>.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Η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συλλογή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και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η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επεξεργασία των δεδομένων σας γίνεται με βάση το περιεχόμενο της διάταξης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του Κανονισμού που αρμόζει π.χ. άρθρα 6 παρ. 1 περίπτωση (γ) ή (ε) και για τα</w:t>
      </w:r>
      <w:r w:rsidRPr="00B16E17">
        <w:rPr>
          <w:spacing w:val="-82"/>
          <w:lang w:val="el-GR"/>
        </w:rPr>
        <w:t xml:space="preserve"> </w:t>
      </w:r>
      <w:r w:rsidRPr="00B16E17">
        <w:rPr>
          <w:lang w:val="el-GR"/>
        </w:rPr>
        <w:t>προσωπικά δεδομένα ειδικών κατηγοριών (ευαίσθητα) 9 παρ. 2 (ζ) του Γενικού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Κανονισμού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2016/679.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Τα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προσωπικά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σας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δεδομένα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θα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παραμείνουν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στη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διάθεση του Πανεπιστημίου Κρήτης καθ’ όλο το χρονικό διάστημα φοίτησης και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ακολούθως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για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τις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ανάγκες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αρχειοθέτησης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του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Πανεπιστημίου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με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τη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λήψη</w:t>
      </w:r>
      <w:r w:rsidRPr="00B16E17">
        <w:rPr>
          <w:spacing w:val="-82"/>
          <w:lang w:val="el-GR"/>
        </w:rPr>
        <w:t xml:space="preserve"> </w:t>
      </w:r>
      <w:r w:rsidR="005D2CA6">
        <w:rPr>
          <w:spacing w:val="-82"/>
          <w:lang w:val="el-GR"/>
        </w:rPr>
        <w:t xml:space="preserve"> </w:t>
      </w:r>
      <w:r w:rsidRPr="00B16E17">
        <w:rPr>
          <w:lang w:val="el-GR"/>
        </w:rPr>
        <w:t>κατάλληλων μέτρων προστασίας και ασφάλειας. Κατά το πιο πάνω χρονικό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διάστημα αποδέκτες των προσωπικών σας δεδομένων θα είναι η γραμματεία του</w:t>
      </w:r>
      <w:r w:rsidRPr="00B16E17">
        <w:rPr>
          <w:spacing w:val="-82"/>
          <w:lang w:val="el-GR"/>
        </w:rPr>
        <w:t xml:space="preserve"> </w:t>
      </w:r>
      <w:r w:rsidRPr="00B16E17">
        <w:rPr>
          <w:lang w:val="el-GR"/>
        </w:rPr>
        <w:t xml:space="preserve">Τμήματος </w:t>
      </w:r>
      <w:r>
        <w:rPr>
          <w:lang w:val="el-GR"/>
        </w:rPr>
        <w:t xml:space="preserve">Επιστήμης και </w:t>
      </w:r>
      <w:r w:rsidR="005D2CA6">
        <w:rPr>
          <w:lang w:val="el-GR"/>
        </w:rPr>
        <w:t>Μηχανικής</w:t>
      </w:r>
      <w:r>
        <w:rPr>
          <w:lang w:val="el-GR"/>
        </w:rPr>
        <w:t xml:space="preserve"> Υλικών</w:t>
      </w:r>
      <w:r w:rsidRPr="00B16E17">
        <w:rPr>
          <w:lang w:val="el-GR"/>
        </w:rPr>
        <w:t xml:space="preserve"> και οι διδάσκοντες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όπου αυτό είναι απαραίτητο. Για το χρονικό διάστημα που τα προσωπικά σας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δεδομένα θα παραμένουν στη διάθεση του Πανεπιστημίου Κρήτης έχετε τη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 xml:space="preserve">δυνατότητα να ασκήσετε το δικαίωμα πρόσβασης, διόρθωσης, </w:t>
      </w:r>
      <w:proofErr w:type="spellStart"/>
      <w:r w:rsidRPr="00B16E17">
        <w:rPr>
          <w:lang w:val="el-GR"/>
        </w:rPr>
        <w:t>επικαιροποίησης</w:t>
      </w:r>
      <w:proofErr w:type="spellEnd"/>
      <w:r w:rsidRPr="00B16E17">
        <w:rPr>
          <w:lang w:val="el-GR"/>
        </w:rPr>
        <w:t>,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 xml:space="preserve">περιορισμού της επεξεργασίας, </w:t>
      </w:r>
      <w:proofErr w:type="spellStart"/>
      <w:r w:rsidRPr="00B16E17">
        <w:rPr>
          <w:lang w:val="el-GR"/>
        </w:rPr>
        <w:t>αντίταξης</w:t>
      </w:r>
      <w:proofErr w:type="spellEnd"/>
      <w:r w:rsidRPr="00B16E17">
        <w:rPr>
          <w:lang w:val="el-GR"/>
        </w:rPr>
        <w:t xml:space="preserve"> και </w:t>
      </w:r>
      <w:proofErr w:type="spellStart"/>
      <w:r w:rsidRPr="00B16E17">
        <w:rPr>
          <w:lang w:val="el-GR"/>
        </w:rPr>
        <w:t>φορητότητας</w:t>
      </w:r>
      <w:proofErr w:type="spellEnd"/>
      <w:r w:rsidRPr="00B16E17">
        <w:rPr>
          <w:lang w:val="el-GR"/>
        </w:rPr>
        <w:t xml:space="preserve"> σύμφωνα με τους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όρους του Γενικού Κανονισμού Προστασίας Δεδομένων Προσωπικού Χαρακτήρα</w:t>
      </w:r>
      <w:r w:rsidRPr="00B16E17">
        <w:rPr>
          <w:spacing w:val="-82"/>
          <w:lang w:val="el-GR"/>
        </w:rPr>
        <w:t xml:space="preserve"> </w:t>
      </w:r>
      <w:r w:rsidRPr="00B16E17">
        <w:rPr>
          <w:lang w:val="el-GR"/>
        </w:rPr>
        <w:t>2016/679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(Ε.Ε.).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Επίσης,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έχετε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δικαίωμα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αναφοράς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στην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Αρχή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Προστασίας</w:t>
      </w:r>
      <w:r w:rsidRPr="00B16E17">
        <w:rPr>
          <w:spacing w:val="-83"/>
          <w:lang w:val="el-GR"/>
        </w:rPr>
        <w:t xml:space="preserve"> </w:t>
      </w:r>
      <w:r w:rsidRPr="00B16E17">
        <w:rPr>
          <w:lang w:val="el-GR"/>
        </w:rPr>
        <w:t xml:space="preserve">Δεδομένων Προσωπικού Χαρακτήρα στη διεύθυνση </w:t>
      </w:r>
      <w:hyperlink r:id="rId6">
        <w:r>
          <w:t>www</w:t>
        </w:r>
        <w:r w:rsidRPr="00B16E17">
          <w:rPr>
            <w:lang w:val="el-GR"/>
          </w:rPr>
          <w:t>.</w:t>
        </w:r>
        <w:r>
          <w:t>dpa</w:t>
        </w:r>
        <w:r w:rsidRPr="00B16E17">
          <w:rPr>
            <w:lang w:val="el-GR"/>
          </w:rPr>
          <w:t>.</w:t>
        </w:r>
        <w:r>
          <w:t>gr</w:t>
        </w:r>
        <w:r w:rsidRPr="00B16E17">
          <w:rPr>
            <w:lang w:val="el-GR"/>
          </w:rPr>
          <w:t>.</w:t>
        </w:r>
      </w:hyperlink>
      <w:r w:rsidRPr="00B16E17">
        <w:rPr>
          <w:lang w:val="el-GR"/>
        </w:rPr>
        <w:t xml:space="preserve"> Μπορείτε να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επικοινωνήσετε με το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Πανεπιστήμιο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Κρήτης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 xml:space="preserve">: </w:t>
      </w:r>
      <w:r w:rsidR="005C7313">
        <w:rPr>
          <w:lang w:val="el-GR"/>
        </w:rPr>
        <w:t xml:space="preserve">Χαράλαμπο </w:t>
      </w:r>
      <w:proofErr w:type="spellStart"/>
      <w:r w:rsidR="005C7313">
        <w:rPr>
          <w:lang w:val="el-GR"/>
        </w:rPr>
        <w:t>Στρατήγη</w:t>
      </w:r>
      <w:proofErr w:type="spellEnd"/>
      <w:r w:rsidRPr="00B16E17">
        <w:rPr>
          <w:lang w:val="el-GR"/>
        </w:rPr>
        <w:t>,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Γραμματέας</w:t>
      </w:r>
      <w:r w:rsidRPr="00B16E17">
        <w:rPr>
          <w:spacing w:val="1"/>
          <w:lang w:val="el-GR"/>
        </w:rPr>
        <w:t xml:space="preserve"> </w:t>
      </w:r>
      <w:r>
        <w:rPr>
          <w:lang w:val="el-GR"/>
        </w:rPr>
        <w:t>ΤΕ</w:t>
      </w:r>
      <w:r w:rsidR="005C7313">
        <w:rPr>
          <w:lang w:val="el-GR"/>
        </w:rPr>
        <w:t>Μ</w:t>
      </w:r>
      <w:r>
        <w:rPr>
          <w:lang w:val="el-GR"/>
        </w:rPr>
        <w:t>Υ</w:t>
      </w:r>
      <w:r w:rsidRPr="00B16E17">
        <w:rPr>
          <w:lang w:val="el-GR"/>
        </w:rPr>
        <w:t xml:space="preserve">, στη διεύθυνση </w:t>
      </w:r>
      <w:hyperlink r:id="rId7" w:history="1">
        <w:r w:rsidR="005C7313" w:rsidRPr="00A449DD">
          <w:rPr>
            <w:rStyle w:val="-"/>
          </w:rPr>
          <w:t>secretariat</w:t>
        </w:r>
        <w:r w:rsidR="005C7313" w:rsidRPr="00A449DD">
          <w:rPr>
            <w:rStyle w:val="-"/>
            <w:lang w:val="el-GR"/>
          </w:rPr>
          <w:t>@</w:t>
        </w:r>
        <w:r w:rsidR="005C7313" w:rsidRPr="00A449DD">
          <w:rPr>
            <w:rStyle w:val="-"/>
          </w:rPr>
          <w:t>materials</w:t>
        </w:r>
        <w:r w:rsidR="005C7313" w:rsidRPr="00A449DD">
          <w:rPr>
            <w:rStyle w:val="-"/>
            <w:lang w:val="el-GR"/>
          </w:rPr>
          <w:t>.</w:t>
        </w:r>
        <w:r w:rsidR="005C7313" w:rsidRPr="00A449DD">
          <w:rPr>
            <w:rStyle w:val="-"/>
          </w:rPr>
          <w:t>uoc</w:t>
        </w:r>
        <w:r w:rsidR="005C7313" w:rsidRPr="00A449DD">
          <w:rPr>
            <w:rStyle w:val="-"/>
            <w:lang w:val="el-GR"/>
          </w:rPr>
          <w:t>.</w:t>
        </w:r>
        <w:r w:rsidR="005C7313" w:rsidRPr="00A449DD">
          <w:rPr>
            <w:rStyle w:val="-"/>
          </w:rPr>
          <w:t>gr</w:t>
        </w:r>
        <w:r w:rsidR="005C7313" w:rsidRPr="00A449DD">
          <w:rPr>
            <w:rStyle w:val="-"/>
            <w:lang w:val="el-GR"/>
          </w:rPr>
          <w:t>.</w:t>
        </w:r>
      </w:hyperlink>
      <w:r w:rsidRPr="00B16E17">
        <w:rPr>
          <w:lang w:val="el-GR"/>
        </w:rPr>
        <w:t xml:space="preserve"> Το Πανεπιστήμιο Κρήτης έχει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ορίσει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Υπεύθυνο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Προσωπικών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Δεδομένων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με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τον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οποίο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μπορείτε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να</w:t>
      </w:r>
      <w:r w:rsidRPr="00B16E17">
        <w:rPr>
          <w:spacing w:val="1"/>
          <w:lang w:val="el-GR"/>
        </w:rPr>
        <w:t xml:space="preserve"> </w:t>
      </w:r>
      <w:r w:rsidRPr="00B16E17">
        <w:rPr>
          <w:lang w:val="el-GR"/>
        </w:rPr>
        <w:t>επικοινωνήσετε</w:t>
      </w:r>
      <w:r w:rsidRPr="00B16E17">
        <w:rPr>
          <w:spacing w:val="-4"/>
          <w:lang w:val="el-GR"/>
        </w:rPr>
        <w:t xml:space="preserve"> </w:t>
      </w:r>
      <w:r w:rsidRPr="00B16E17">
        <w:rPr>
          <w:lang w:val="el-GR"/>
        </w:rPr>
        <w:t>στη</w:t>
      </w:r>
      <w:r w:rsidRPr="00B16E17">
        <w:rPr>
          <w:spacing w:val="-1"/>
          <w:lang w:val="el-GR"/>
        </w:rPr>
        <w:t xml:space="preserve"> </w:t>
      </w:r>
      <w:r w:rsidRPr="00B16E17">
        <w:rPr>
          <w:lang w:val="el-GR"/>
        </w:rPr>
        <w:t>διεύθυνση</w:t>
      </w:r>
      <w:r w:rsidRPr="00B16E17">
        <w:rPr>
          <w:spacing w:val="-3"/>
          <w:lang w:val="el-GR"/>
        </w:rPr>
        <w:t xml:space="preserve"> </w:t>
      </w:r>
      <w:r w:rsidRPr="00B16E17">
        <w:rPr>
          <w:lang w:val="el-GR"/>
        </w:rPr>
        <w:t>ηλεκτρονικής</w:t>
      </w:r>
      <w:r w:rsidRPr="00B16E17">
        <w:rPr>
          <w:spacing w:val="-2"/>
          <w:lang w:val="el-GR"/>
        </w:rPr>
        <w:t xml:space="preserve"> </w:t>
      </w:r>
      <w:r w:rsidRPr="00B16E17">
        <w:rPr>
          <w:lang w:val="el-GR"/>
        </w:rPr>
        <w:t xml:space="preserve">αλληλογραφίας </w:t>
      </w:r>
      <w:hyperlink r:id="rId8">
        <w:r>
          <w:rPr>
            <w:color w:val="0000FF"/>
            <w:u w:val="single" w:color="0000FF"/>
          </w:rPr>
          <w:t>dpo</w:t>
        </w:r>
        <w:r w:rsidRPr="00B16E17">
          <w:rPr>
            <w:color w:val="0000FF"/>
            <w:u w:val="single" w:color="0000FF"/>
            <w:lang w:val="el-GR"/>
          </w:rPr>
          <w:t>@</w:t>
        </w:r>
        <w:r>
          <w:rPr>
            <w:color w:val="0000FF"/>
            <w:u w:val="single" w:color="0000FF"/>
          </w:rPr>
          <w:t>uoc</w:t>
        </w:r>
        <w:r w:rsidRPr="00B16E17">
          <w:rPr>
            <w:color w:val="0000FF"/>
            <w:u w:val="single" w:color="0000FF"/>
            <w:lang w:val="el-GR"/>
          </w:rPr>
          <w:t>.</w:t>
        </w:r>
        <w:r>
          <w:rPr>
            <w:color w:val="0000FF"/>
            <w:u w:val="single" w:color="0000FF"/>
          </w:rPr>
          <w:t>gr</w:t>
        </w:r>
      </w:hyperlink>
      <w:r w:rsidRPr="00B16E17">
        <w:rPr>
          <w:lang w:val="el-GR"/>
        </w:rPr>
        <w:t>.</w:t>
      </w:r>
    </w:p>
    <w:p w14:paraId="26B65327" w14:textId="77777777" w:rsidR="00B16E17" w:rsidRPr="00B16E17" w:rsidRDefault="00B16E17" w:rsidP="00B16E17">
      <w:pPr>
        <w:pStyle w:val="a3"/>
        <w:rPr>
          <w:sz w:val="28"/>
          <w:lang w:val="el-GR"/>
        </w:rPr>
      </w:pPr>
    </w:p>
    <w:p w14:paraId="3BA0CA9F" w14:textId="77777777" w:rsidR="00B16E17" w:rsidRPr="00B16E17" w:rsidRDefault="00B16E17" w:rsidP="00B16E17">
      <w:pPr>
        <w:pStyle w:val="a3"/>
        <w:rPr>
          <w:sz w:val="28"/>
          <w:lang w:val="el-GR"/>
        </w:rPr>
      </w:pPr>
    </w:p>
    <w:p w14:paraId="228A0C3B" w14:textId="77777777" w:rsidR="00B16E17" w:rsidRPr="00B16E17" w:rsidRDefault="00B16E17" w:rsidP="00B16E17">
      <w:pPr>
        <w:pStyle w:val="a3"/>
        <w:spacing w:before="195"/>
        <w:ind w:left="337"/>
        <w:rPr>
          <w:lang w:val="el-GR"/>
        </w:rPr>
      </w:pPr>
      <w:r w:rsidRPr="00B16E17">
        <w:rPr>
          <w:lang w:val="el-GR"/>
        </w:rPr>
        <w:t>…..</w:t>
      </w:r>
      <w:r w:rsidRPr="00B16E17">
        <w:rPr>
          <w:spacing w:val="-16"/>
          <w:lang w:val="el-GR"/>
        </w:rPr>
        <w:t xml:space="preserve"> </w:t>
      </w:r>
      <w:r w:rsidRPr="00B16E17">
        <w:rPr>
          <w:lang w:val="el-GR"/>
        </w:rPr>
        <w:t>υπογεγραμμέν.....................................................................................</w:t>
      </w:r>
    </w:p>
    <w:p w14:paraId="2503FE70" w14:textId="2F126109" w:rsidR="00B16E17" w:rsidRPr="00B16E17" w:rsidRDefault="00B16E17" w:rsidP="00B16E17">
      <w:pPr>
        <w:pStyle w:val="a3"/>
        <w:spacing w:before="1"/>
        <w:ind w:left="337" w:right="405"/>
        <w:rPr>
          <w:lang w:val="el-GR"/>
        </w:rPr>
      </w:pPr>
      <w:r w:rsidRPr="00B16E17">
        <w:rPr>
          <w:lang w:val="el-GR"/>
        </w:rPr>
        <w:t xml:space="preserve">κάτοχος του ΑΔΤ ...................... Αρχή Έκδοσης ...................... δηλώνω </w:t>
      </w:r>
      <w:r>
        <w:rPr>
          <w:lang w:val="el-GR"/>
        </w:rPr>
        <w:t>ότι έχω</w:t>
      </w:r>
      <w:r w:rsidRPr="00B16E17">
        <w:rPr>
          <w:spacing w:val="-4"/>
          <w:lang w:val="el-GR"/>
        </w:rPr>
        <w:t xml:space="preserve"> </w:t>
      </w:r>
      <w:r w:rsidRPr="00B16E17">
        <w:rPr>
          <w:lang w:val="el-GR"/>
        </w:rPr>
        <w:t>ενημερωθεί</w:t>
      </w:r>
      <w:r w:rsidRPr="00B16E17">
        <w:rPr>
          <w:spacing w:val="-5"/>
          <w:lang w:val="el-GR"/>
        </w:rPr>
        <w:t xml:space="preserve"> </w:t>
      </w:r>
      <w:r w:rsidRPr="00B16E17">
        <w:rPr>
          <w:lang w:val="el-GR"/>
        </w:rPr>
        <w:t>για</w:t>
      </w:r>
      <w:r w:rsidRPr="00B16E17">
        <w:rPr>
          <w:spacing w:val="-2"/>
          <w:lang w:val="el-GR"/>
        </w:rPr>
        <w:t xml:space="preserve"> </w:t>
      </w:r>
      <w:r w:rsidRPr="00B16E17">
        <w:rPr>
          <w:lang w:val="el-GR"/>
        </w:rPr>
        <w:t>τον</w:t>
      </w:r>
      <w:r w:rsidRPr="00B16E17">
        <w:rPr>
          <w:spacing w:val="-3"/>
          <w:lang w:val="el-GR"/>
        </w:rPr>
        <w:t xml:space="preserve"> </w:t>
      </w:r>
      <w:r w:rsidRPr="00B16E17">
        <w:rPr>
          <w:lang w:val="el-GR"/>
        </w:rPr>
        <w:t>Γενικό</w:t>
      </w:r>
      <w:r w:rsidRPr="00B16E17">
        <w:rPr>
          <w:spacing w:val="-2"/>
          <w:lang w:val="el-GR"/>
        </w:rPr>
        <w:t xml:space="preserve"> </w:t>
      </w:r>
      <w:r w:rsidRPr="00B16E17">
        <w:rPr>
          <w:lang w:val="el-GR"/>
        </w:rPr>
        <w:t>Κανονισμό</w:t>
      </w:r>
      <w:r w:rsidRPr="00B16E17">
        <w:rPr>
          <w:spacing w:val="-2"/>
          <w:lang w:val="el-GR"/>
        </w:rPr>
        <w:t xml:space="preserve"> </w:t>
      </w:r>
      <w:r w:rsidRPr="00B16E17">
        <w:rPr>
          <w:lang w:val="el-GR"/>
        </w:rPr>
        <w:t>Προσωπικών Δεδομένων</w:t>
      </w:r>
      <w:r w:rsidRPr="00B16E17">
        <w:rPr>
          <w:spacing w:val="-1"/>
          <w:lang w:val="el-GR"/>
        </w:rPr>
        <w:t xml:space="preserve"> </w:t>
      </w:r>
      <w:r w:rsidRPr="00B16E17">
        <w:rPr>
          <w:lang w:val="el-GR"/>
        </w:rPr>
        <w:t>(</w:t>
      </w:r>
      <w:r>
        <w:t>GDPR</w:t>
      </w:r>
      <w:r w:rsidRPr="00B16E17">
        <w:rPr>
          <w:lang w:val="el-GR"/>
        </w:rPr>
        <w:t>).</w:t>
      </w:r>
    </w:p>
    <w:p w14:paraId="2544E1B6" w14:textId="77777777" w:rsidR="00B16E17" w:rsidRPr="00B16E17" w:rsidRDefault="00B16E17" w:rsidP="00B16E17">
      <w:pPr>
        <w:pStyle w:val="a3"/>
        <w:spacing w:before="11"/>
        <w:rPr>
          <w:sz w:val="23"/>
          <w:lang w:val="el-GR"/>
        </w:rPr>
      </w:pPr>
    </w:p>
    <w:p w14:paraId="5E93C07B" w14:textId="77777777" w:rsidR="00B16E17" w:rsidRDefault="00B16E17" w:rsidP="00B16E17">
      <w:pPr>
        <w:pStyle w:val="a3"/>
        <w:ind w:left="660" w:right="435"/>
        <w:jc w:val="center"/>
      </w:pPr>
      <w:proofErr w:type="spellStart"/>
      <w:r>
        <w:t>Ημερομηνί</w:t>
      </w:r>
      <w:proofErr w:type="spellEnd"/>
      <w:r>
        <w:t>α,</w:t>
      </w:r>
      <w:r>
        <w:rPr>
          <w:spacing w:val="-8"/>
        </w:rPr>
        <w:t xml:space="preserve"> </w:t>
      </w:r>
      <w:r>
        <w:t>……………………………………</w:t>
      </w:r>
    </w:p>
    <w:p w14:paraId="654C25D1" w14:textId="77777777" w:rsidR="00B16E17" w:rsidRDefault="00B16E17" w:rsidP="00B16E17">
      <w:pPr>
        <w:pStyle w:val="a3"/>
        <w:rPr>
          <w:sz w:val="28"/>
        </w:rPr>
      </w:pPr>
    </w:p>
    <w:p w14:paraId="3553BBC9" w14:textId="77777777" w:rsidR="00B16E17" w:rsidRDefault="00B16E17" w:rsidP="00B16E17">
      <w:pPr>
        <w:pStyle w:val="a3"/>
        <w:spacing w:before="244"/>
        <w:ind w:left="664" w:right="435"/>
        <w:jc w:val="center"/>
      </w:pPr>
      <w:r>
        <w:t>Υπ</w:t>
      </w:r>
      <w:proofErr w:type="spellStart"/>
      <w:r>
        <w:t>ογρ</w:t>
      </w:r>
      <w:proofErr w:type="spellEnd"/>
      <w:r>
        <w:t>αφή</w:t>
      </w:r>
    </w:p>
    <w:p w14:paraId="49CC5829" w14:textId="77777777" w:rsidR="00B77A87" w:rsidRPr="00B77A87" w:rsidRDefault="00B77A87" w:rsidP="00B77A87">
      <w:pPr>
        <w:ind w:left="851" w:right="281"/>
        <w:rPr>
          <w:bCs/>
          <w:lang w:val="el-GR"/>
        </w:rPr>
      </w:pPr>
    </w:p>
    <w:sectPr w:rsidR="00B77A87" w:rsidRPr="00B77A87" w:rsidSect="00AB5C3F">
      <w:headerReference w:type="default" r:id="rId9"/>
      <w:footerReference w:type="default" r:id="rId10"/>
      <w:footnotePr>
        <w:pos w:val="beneathText"/>
      </w:footnotePr>
      <w:pgSz w:w="11905" w:h="16837"/>
      <w:pgMar w:top="1440" w:right="1080" w:bottom="1440" w:left="1080" w:header="284" w:footer="2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3EBD" w14:textId="77777777" w:rsidR="00057653" w:rsidRDefault="00057653">
      <w:r>
        <w:separator/>
      </w:r>
    </w:p>
  </w:endnote>
  <w:endnote w:type="continuationSeparator" w:id="0">
    <w:p w14:paraId="15FF1F85" w14:textId="77777777" w:rsidR="00057653" w:rsidRDefault="0005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sans">
    <w:altName w:val="Times New Roman"/>
    <w:charset w:val="00"/>
    <w:family w:val="auto"/>
    <w:pitch w:val="variable"/>
  </w:font>
  <w:font w:name="Georgia">
    <w:altName w:val="Georgia"/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B828" w14:textId="77777777" w:rsidR="009018CA" w:rsidRDefault="00221474" w:rsidP="00221474">
    <w:pPr>
      <w:rPr>
        <w:rFonts w:ascii="Georgia" w:hAnsi="Georgia" w:cs="Lucidasans"/>
        <w:sz w:val="18"/>
        <w:szCs w:val="18"/>
      </w:rPr>
    </w:pPr>
    <w:r>
      <w:rPr>
        <w:rFonts w:ascii="Georgia" w:hAnsi="Georgia" w:cs="Lucidasans"/>
        <w:sz w:val="18"/>
        <w:szCs w:val="18"/>
        <w:lang w:val="el-GR"/>
      </w:rPr>
      <w:t>Παν</w:t>
    </w:r>
    <w:r w:rsidRPr="00221474">
      <w:rPr>
        <w:rFonts w:ascii="Georgia" w:hAnsi="Georgia" w:cs="Lucidasans"/>
        <w:sz w:val="18"/>
        <w:szCs w:val="18"/>
      </w:rPr>
      <w:t>/</w:t>
    </w:r>
    <w:proofErr w:type="spellStart"/>
    <w:r>
      <w:rPr>
        <w:rFonts w:ascii="Georgia" w:hAnsi="Georgia" w:cs="Lucidasans"/>
        <w:sz w:val="18"/>
        <w:szCs w:val="18"/>
        <w:lang w:val="el-GR"/>
      </w:rPr>
      <w:t>πολη</w:t>
    </w:r>
    <w:proofErr w:type="spellEnd"/>
    <w:r w:rsidRPr="00221474">
      <w:rPr>
        <w:rFonts w:ascii="Georgia" w:hAnsi="Georgia" w:cs="Lucidasans"/>
        <w:sz w:val="18"/>
        <w:szCs w:val="18"/>
      </w:rPr>
      <w:t xml:space="preserve"> </w:t>
    </w:r>
    <w:proofErr w:type="spellStart"/>
    <w:r>
      <w:rPr>
        <w:rFonts w:ascii="Georgia" w:hAnsi="Georgia" w:cs="Lucidasans"/>
        <w:sz w:val="18"/>
        <w:szCs w:val="18"/>
        <w:lang w:val="el-GR"/>
      </w:rPr>
      <w:t>Βουτών</w:t>
    </w:r>
    <w:proofErr w:type="spellEnd"/>
    <w:r w:rsidR="005E12B2">
      <w:rPr>
        <w:rFonts w:ascii="Georgia" w:hAnsi="Georgia" w:cs="Lucidasans"/>
        <w:sz w:val="18"/>
        <w:szCs w:val="18"/>
      </w:rPr>
      <w:t>, 7</w:t>
    </w:r>
    <w:r w:rsidR="005E12B2" w:rsidRPr="00221474">
      <w:rPr>
        <w:rFonts w:ascii="Georgia" w:hAnsi="Georgia" w:cs="Lucidasans"/>
        <w:sz w:val="18"/>
        <w:szCs w:val="18"/>
      </w:rPr>
      <w:t>0</w:t>
    </w:r>
    <w:r w:rsidR="005E12B2">
      <w:rPr>
        <w:rFonts w:ascii="Georgia" w:hAnsi="Georgia" w:cs="Lucidasans"/>
        <w:sz w:val="18"/>
        <w:szCs w:val="18"/>
      </w:rPr>
      <w:t>0 1</w:t>
    </w:r>
    <w:r w:rsidR="009018CA">
      <w:rPr>
        <w:rFonts w:ascii="Georgia" w:hAnsi="Georgia" w:cs="Lucidasans"/>
        <w:sz w:val="18"/>
        <w:szCs w:val="18"/>
      </w:rPr>
      <w:t xml:space="preserve">3 </w:t>
    </w:r>
    <w:proofErr w:type="spellStart"/>
    <w:r w:rsidR="009018CA">
      <w:rPr>
        <w:rFonts w:ascii="Georgia" w:hAnsi="Georgia" w:cs="Lucidasans"/>
        <w:sz w:val="18"/>
        <w:szCs w:val="18"/>
      </w:rPr>
      <w:t>Ηράκλειο</w:t>
    </w:r>
    <w:proofErr w:type="spellEnd"/>
    <w:r w:rsidR="009018CA">
      <w:rPr>
        <w:rFonts w:ascii="Georgia" w:hAnsi="Georgia" w:cs="Lucidasans"/>
        <w:sz w:val="18"/>
        <w:szCs w:val="18"/>
      </w:rPr>
      <w:t xml:space="preserve">, </w:t>
    </w:r>
    <w:proofErr w:type="spellStart"/>
    <w:r w:rsidR="009018CA">
      <w:rPr>
        <w:rFonts w:ascii="Georgia" w:hAnsi="Georgia" w:cs="Lucidasans"/>
        <w:sz w:val="18"/>
        <w:szCs w:val="18"/>
      </w:rPr>
      <w:t>Κρήτη</w:t>
    </w:r>
    <w:proofErr w:type="spellEnd"/>
    <w:r w:rsidR="009018CA">
      <w:rPr>
        <w:rFonts w:ascii="Georgia" w:hAnsi="Georgia" w:cs="Lucidasans"/>
        <w:sz w:val="18"/>
        <w:szCs w:val="18"/>
      </w:rPr>
      <w:t xml:space="preserve">                        </w:t>
    </w:r>
    <w:r>
      <w:rPr>
        <w:rFonts w:ascii="Georgia" w:hAnsi="Georgia" w:cs="Lucidasans"/>
        <w:sz w:val="18"/>
        <w:szCs w:val="18"/>
      </w:rPr>
      <w:t xml:space="preserve">             </w:t>
    </w:r>
    <w:proofErr w:type="spellStart"/>
    <w:r>
      <w:rPr>
        <w:rFonts w:ascii="Georgia" w:hAnsi="Georgia" w:cs="Lucidasans"/>
        <w:sz w:val="18"/>
        <w:szCs w:val="18"/>
      </w:rPr>
      <w:t>Voutes</w:t>
    </w:r>
    <w:proofErr w:type="spellEnd"/>
    <w:r>
      <w:rPr>
        <w:rFonts w:ascii="Georgia" w:hAnsi="Georgia" w:cs="Lucidasans"/>
        <w:sz w:val="18"/>
        <w:szCs w:val="18"/>
      </w:rPr>
      <w:t xml:space="preserve"> Campus</w:t>
    </w:r>
    <w:r w:rsidR="009018CA">
      <w:rPr>
        <w:rFonts w:ascii="Georgia" w:hAnsi="Georgia" w:cs="Lucidasans"/>
        <w:sz w:val="18"/>
        <w:szCs w:val="18"/>
      </w:rPr>
      <w:t>, GR-7</w:t>
    </w:r>
    <w:r w:rsidR="005E12B2" w:rsidRPr="00221474">
      <w:rPr>
        <w:rFonts w:ascii="Georgia" w:hAnsi="Georgia" w:cs="Lucidasans"/>
        <w:sz w:val="18"/>
        <w:szCs w:val="18"/>
      </w:rPr>
      <w:t>0</w:t>
    </w:r>
    <w:r w:rsidR="009018CA">
      <w:rPr>
        <w:rFonts w:ascii="Georgia" w:hAnsi="Georgia" w:cs="Lucidasans"/>
        <w:sz w:val="18"/>
        <w:szCs w:val="18"/>
      </w:rPr>
      <w:t xml:space="preserve">0 </w:t>
    </w:r>
    <w:r w:rsidR="005E12B2" w:rsidRPr="00221474">
      <w:rPr>
        <w:rFonts w:ascii="Georgia" w:hAnsi="Georgia" w:cs="Lucidasans"/>
        <w:sz w:val="18"/>
        <w:szCs w:val="18"/>
      </w:rPr>
      <w:t>1</w:t>
    </w:r>
    <w:r w:rsidR="009018CA">
      <w:rPr>
        <w:rFonts w:ascii="Georgia" w:hAnsi="Georgia" w:cs="Lucidasans"/>
        <w:sz w:val="18"/>
        <w:szCs w:val="18"/>
      </w:rPr>
      <w:t>3 Heraklion, Crete, GREECE</w:t>
    </w:r>
  </w:p>
  <w:p w14:paraId="3852CA5F" w14:textId="77777777" w:rsidR="009018CA" w:rsidRDefault="009018CA">
    <w:pPr>
      <w:rPr>
        <w:rFonts w:ascii="Georgia" w:hAnsi="Georgia" w:cs="Lucidasans"/>
        <w:sz w:val="18"/>
        <w:szCs w:val="18"/>
      </w:rPr>
    </w:pPr>
    <w:proofErr w:type="spellStart"/>
    <w:r>
      <w:rPr>
        <w:rFonts w:ascii="Georgia" w:hAnsi="Georgia" w:cs="Lucidasans"/>
        <w:sz w:val="18"/>
        <w:szCs w:val="18"/>
      </w:rPr>
      <w:t>Τηλ</w:t>
    </w:r>
    <w:proofErr w:type="spellEnd"/>
    <w:r>
      <w:rPr>
        <w:rFonts w:ascii="Georgia" w:hAnsi="Georgia" w:cs="Lucidasans"/>
        <w:sz w:val="18"/>
        <w:szCs w:val="18"/>
      </w:rPr>
      <w:t>.: 28</w:t>
    </w:r>
    <w:r w:rsidR="00221474">
      <w:rPr>
        <w:rFonts w:ascii="Georgia" w:hAnsi="Georgia" w:cs="Lucidasans"/>
        <w:sz w:val="18"/>
        <w:szCs w:val="18"/>
      </w:rPr>
      <w:t>10-39</w:t>
    </w:r>
    <w:r w:rsidR="00221474" w:rsidRPr="00221474">
      <w:rPr>
        <w:rFonts w:ascii="Georgia" w:hAnsi="Georgia" w:cs="Lucidasans"/>
        <w:sz w:val="18"/>
        <w:szCs w:val="18"/>
      </w:rPr>
      <w:t>4</w:t>
    </w:r>
    <w:r>
      <w:rPr>
        <w:rFonts w:ascii="Georgia" w:hAnsi="Georgia" w:cs="Lucidasans"/>
        <w:sz w:val="18"/>
        <w:szCs w:val="18"/>
      </w:rPr>
      <w:t>4</w:t>
    </w:r>
    <w:r w:rsidR="00221474" w:rsidRPr="00221474">
      <w:rPr>
        <w:rFonts w:ascii="Georgia" w:hAnsi="Georgia" w:cs="Lucidasans"/>
        <w:sz w:val="18"/>
        <w:szCs w:val="18"/>
      </w:rPr>
      <w:t>62</w:t>
    </w:r>
    <w:r>
      <w:rPr>
        <w:rFonts w:ascii="Georgia" w:hAnsi="Georgia" w:cs="Lucidasans"/>
        <w:sz w:val="18"/>
        <w:szCs w:val="18"/>
      </w:rPr>
      <w:t xml:space="preserve"> </w:t>
    </w:r>
    <w:proofErr w:type="spellStart"/>
    <w:r>
      <w:rPr>
        <w:rFonts w:ascii="Georgia" w:hAnsi="Georgia" w:cs="Lucidasans"/>
        <w:sz w:val="18"/>
        <w:szCs w:val="18"/>
      </w:rPr>
      <w:t>Γρ</w:t>
    </w:r>
    <w:proofErr w:type="spellEnd"/>
    <w:r>
      <w:rPr>
        <w:rFonts w:ascii="Georgia" w:hAnsi="Georgia" w:cs="Lucidasans"/>
        <w:sz w:val="18"/>
        <w:szCs w:val="18"/>
      </w:rPr>
      <w:t xml:space="preserve">αμματεία </w:t>
    </w:r>
    <w:proofErr w:type="spellStart"/>
    <w:r>
      <w:rPr>
        <w:rFonts w:ascii="Georgia" w:hAnsi="Georgia" w:cs="Lucidasans"/>
        <w:sz w:val="18"/>
        <w:szCs w:val="18"/>
      </w:rPr>
      <w:t>Φοιτητών</w:t>
    </w:r>
    <w:proofErr w:type="spellEnd"/>
    <w:r>
      <w:rPr>
        <w:rFonts w:ascii="Georgia" w:hAnsi="Georgia" w:cs="Lucidasans"/>
        <w:sz w:val="18"/>
        <w:szCs w:val="18"/>
      </w:rPr>
      <w:t xml:space="preserve">                                                      Tel: +30-2810-39</w:t>
    </w:r>
    <w:r w:rsidR="00221474" w:rsidRPr="00221474">
      <w:rPr>
        <w:rFonts w:ascii="Georgia" w:hAnsi="Georgia" w:cs="Lucidasans"/>
        <w:sz w:val="18"/>
        <w:szCs w:val="18"/>
      </w:rPr>
      <w:t>4462</w:t>
    </w:r>
    <w:r>
      <w:rPr>
        <w:rFonts w:ascii="Georgia" w:hAnsi="Georgia" w:cs="Lucidasans"/>
        <w:sz w:val="18"/>
        <w:szCs w:val="18"/>
      </w:rPr>
      <w:t xml:space="preserve"> Students' Secretariat </w:t>
    </w:r>
  </w:p>
  <w:p w14:paraId="5B2A7175" w14:textId="77777777" w:rsidR="009018CA" w:rsidRDefault="009018CA">
    <w:pPr>
      <w:rPr>
        <w:rFonts w:ascii="Georgia" w:hAnsi="Georgia" w:cs="Lucidasans"/>
        <w:sz w:val="18"/>
        <w:szCs w:val="18"/>
      </w:rPr>
    </w:pPr>
    <w:r>
      <w:rPr>
        <w:rFonts w:ascii="Georgia" w:hAnsi="Georgia" w:cs="Lucidasans"/>
        <w:sz w:val="18"/>
        <w:szCs w:val="18"/>
      </w:rPr>
      <w:t xml:space="preserve">          2810-39</w:t>
    </w:r>
    <w:r w:rsidR="00221474" w:rsidRPr="00620DC5">
      <w:rPr>
        <w:rFonts w:ascii="Georgia" w:hAnsi="Georgia" w:cs="Lucidasans"/>
        <w:sz w:val="18"/>
        <w:szCs w:val="18"/>
      </w:rPr>
      <w:t>4271</w:t>
    </w:r>
    <w:r>
      <w:rPr>
        <w:rFonts w:ascii="Georgia" w:hAnsi="Georgia" w:cs="Lucidasans"/>
        <w:sz w:val="18"/>
        <w:szCs w:val="18"/>
      </w:rPr>
      <w:t xml:space="preserve"> </w:t>
    </w:r>
    <w:proofErr w:type="spellStart"/>
    <w:r>
      <w:rPr>
        <w:rFonts w:ascii="Georgia" w:hAnsi="Georgia" w:cs="Lucidasans"/>
        <w:sz w:val="18"/>
        <w:szCs w:val="18"/>
      </w:rPr>
      <w:t>Γρ</w:t>
    </w:r>
    <w:proofErr w:type="spellEnd"/>
    <w:r>
      <w:rPr>
        <w:rFonts w:ascii="Georgia" w:hAnsi="Georgia" w:cs="Lucidasans"/>
        <w:sz w:val="18"/>
        <w:szCs w:val="18"/>
      </w:rPr>
      <w:t xml:space="preserve">αμματεία </w:t>
    </w:r>
    <w:proofErr w:type="spellStart"/>
    <w:r>
      <w:rPr>
        <w:rFonts w:ascii="Georgia" w:hAnsi="Georgia" w:cs="Lucidasans"/>
        <w:sz w:val="18"/>
        <w:szCs w:val="18"/>
      </w:rPr>
      <w:t>Τμήμ</w:t>
    </w:r>
    <w:proofErr w:type="spellEnd"/>
    <w:r>
      <w:rPr>
        <w:rFonts w:ascii="Georgia" w:hAnsi="Georgia" w:cs="Lucidasans"/>
        <w:sz w:val="18"/>
        <w:szCs w:val="18"/>
      </w:rPr>
      <w:t>ατος                                                               +30-2810-39</w:t>
    </w:r>
    <w:r w:rsidR="00221474" w:rsidRPr="00620DC5">
      <w:rPr>
        <w:rFonts w:ascii="Georgia" w:hAnsi="Georgia" w:cs="Lucidasans"/>
        <w:sz w:val="18"/>
        <w:szCs w:val="18"/>
      </w:rPr>
      <w:t>4271</w:t>
    </w:r>
    <w:r>
      <w:rPr>
        <w:rFonts w:ascii="Georgia" w:hAnsi="Georgia" w:cs="Lucidasans"/>
        <w:sz w:val="18"/>
        <w:szCs w:val="18"/>
      </w:rPr>
      <w:t xml:space="preserve"> Dept. Secretariat</w:t>
    </w:r>
  </w:p>
  <w:p w14:paraId="064F7245" w14:textId="7188AE76" w:rsidR="009018CA" w:rsidRPr="005D2CA6" w:rsidRDefault="009018CA" w:rsidP="006B2534">
    <w:pPr>
      <w:jc w:val="center"/>
      <w:rPr>
        <w:rFonts w:ascii="Georgia" w:hAnsi="Georgia" w:cs="Lucidasans"/>
        <w:sz w:val="18"/>
        <w:szCs w:val="18"/>
        <w:lang w:val="pt-BR"/>
      </w:rPr>
    </w:pPr>
    <w:r w:rsidRPr="005D2CA6">
      <w:rPr>
        <w:rFonts w:ascii="Georgia" w:hAnsi="Georgia" w:cs="Lucidasans"/>
        <w:sz w:val="18"/>
        <w:szCs w:val="18"/>
        <w:lang w:val="pt-BR"/>
      </w:rPr>
      <w:t>e-mail:  secretariat@materials.uoc.gr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F68F" w14:textId="77777777" w:rsidR="00057653" w:rsidRDefault="00057653">
      <w:r>
        <w:separator/>
      </w:r>
    </w:p>
  </w:footnote>
  <w:footnote w:type="continuationSeparator" w:id="0">
    <w:p w14:paraId="0220B722" w14:textId="77777777" w:rsidR="00057653" w:rsidRDefault="00057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3B67" w14:textId="5CAFA06E" w:rsidR="00AB5C3F" w:rsidRDefault="00AB5C3F" w:rsidP="00AB5C3F">
    <w:pPr>
      <w:ind w:left="993"/>
      <w:rPr>
        <w:rFonts w:ascii="Georgia" w:hAnsi="Georgia" w:cs="Lucidasans"/>
      </w:rPr>
    </w:pPr>
    <w:r w:rsidRPr="00CF08B4">
      <w:rPr>
        <w:rFonts w:asciiTheme="majorHAnsi" w:hAnsiTheme="majorHAnsi"/>
        <w:b/>
        <w:noProof/>
        <w:sz w:val="21"/>
        <w:szCs w:val="21"/>
      </w:rPr>
      <w:drawing>
        <wp:anchor distT="0" distB="0" distL="114300" distR="114300" simplePos="0" relativeHeight="251658752" behindDoc="0" locked="0" layoutInCell="1" allowOverlap="1" wp14:anchorId="4C2E711C" wp14:editId="0973B4CE">
          <wp:simplePos x="0" y="0"/>
          <wp:positionH relativeFrom="column">
            <wp:posOffset>-353060</wp:posOffset>
          </wp:positionH>
          <wp:positionV relativeFrom="paragraph">
            <wp:posOffset>434340</wp:posOffset>
          </wp:positionV>
          <wp:extent cx="989330" cy="989330"/>
          <wp:effectExtent l="0" t="0" r="0" b="0"/>
          <wp:wrapNone/>
          <wp:docPr id="1170195902" name="Picture 1" descr="Εικόνα που περιέχει ζωγραφιά, σκίτσο/σχέδιο, clipart, γραφικά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750693" name="Picture 1" descr="Εικόνα που περιέχει ζωγραφιά, σκίτσο/σχέδιο, clipart, γραφικά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8CA">
      <w:rPr>
        <w:rFonts w:ascii="Georgia" w:hAnsi="Georgia" w:cs="Lucidasans"/>
      </w:rPr>
      <w:t xml:space="preserve"> </w:t>
    </w:r>
  </w:p>
  <w:tbl>
    <w:tblPr>
      <w:tblW w:w="9072" w:type="dxa"/>
      <w:tblInd w:w="675" w:type="dxa"/>
      <w:tblLayout w:type="fixed"/>
      <w:tblLook w:val="00A0" w:firstRow="1" w:lastRow="0" w:firstColumn="1" w:lastColumn="0" w:noHBand="0" w:noVBand="0"/>
    </w:tblPr>
    <w:tblGrid>
      <w:gridCol w:w="426"/>
      <w:gridCol w:w="8646"/>
    </w:tblGrid>
    <w:tr w:rsidR="00AB5C3F" w:rsidRPr="005C7313" w14:paraId="2AE4C9CB" w14:textId="77777777" w:rsidTr="00AB5C3F">
      <w:trPr>
        <w:trHeight w:val="297"/>
      </w:trPr>
      <w:tc>
        <w:tcPr>
          <w:tcW w:w="426" w:type="dxa"/>
          <w:vAlign w:val="bottom"/>
        </w:tcPr>
        <w:p w14:paraId="1237A262" w14:textId="77777777" w:rsidR="00AB5C3F" w:rsidRPr="00CF08B4" w:rsidRDefault="00AB5C3F" w:rsidP="00AB5C3F">
          <w:pPr>
            <w:pStyle w:val="a5"/>
            <w:ind w:left="993" w:right="-432"/>
            <w:rPr>
              <w:rFonts w:asciiTheme="majorHAnsi" w:hAnsiTheme="majorHAnsi"/>
              <w:b/>
              <w:sz w:val="21"/>
              <w:szCs w:val="21"/>
            </w:rPr>
          </w:pPr>
        </w:p>
      </w:tc>
      <w:tc>
        <w:tcPr>
          <w:tcW w:w="8646" w:type="dxa"/>
          <w:vAlign w:val="bottom"/>
        </w:tcPr>
        <w:p w14:paraId="7B5D3369" w14:textId="77777777" w:rsidR="00AB5C3F" w:rsidRPr="00CF08B4" w:rsidRDefault="00AB5C3F" w:rsidP="00AB5C3F">
          <w:pPr>
            <w:pStyle w:val="a5"/>
            <w:ind w:left="993" w:right="-432"/>
            <w:rPr>
              <w:rFonts w:asciiTheme="majorHAnsi" w:hAnsiTheme="majorHAnsi"/>
              <w:b/>
              <w:sz w:val="21"/>
              <w:szCs w:val="21"/>
            </w:rPr>
          </w:pPr>
        </w:p>
        <w:p w14:paraId="418A2A9F" w14:textId="77777777" w:rsidR="00AB5C3F" w:rsidRPr="00CF08B4" w:rsidRDefault="00AB5C3F" w:rsidP="00AB5C3F">
          <w:pPr>
            <w:pStyle w:val="a5"/>
            <w:ind w:left="993" w:right="-432"/>
            <w:rPr>
              <w:rFonts w:asciiTheme="majorHAnsi" w:hAnsiTheme="majorHAnsi"/>
              <w:b/>
              <w:sz w:val="21"/>
              <w:szCs w:val="21"/>
            </w:rPr>
          </w:pPr>
        </w:p>
        <w:p w14:paraId="6C91E9C1" w14:textId="77777777" w:rsidR="00AB5C3F" w:rsidRPr="00CF08B4" w:rsidRDefault="00AB5C3F" w:rsidP="00AB5C3F">
          <w:pPr>
            <w:pStyle w:val="a5"/>
            <w:ind w:left="993" w:right="-432"/>
            <w:rPr>
              <w:rFonts w:asciiTheme="majorHAnsi" w:hAnsiTheme="majorHAnsi"/>
              <w:b/>
              <w:sz w:val="21"/>
              <w:szCs w:val="21"/>
            </w:rPr>
          </w:pPr>
        </w:p>
        <w:p w14:paraId="34C182B5" w14:textId="77777777" w:rsidR="00AB5C3F" w:rsidRPr="00AB5C3F" w:rsidRDefault="00AB5C3F" w:rsidP="00AB5C3F">
          <w:pPr>
            <w:pStyle w:val="a5"/>
            <w:ind w:right="-673"/>
            <w:rPr>
              <w:rFonts w:asciiTheme="majorHAnsi" w:hAnsiTheme="majorHAnsi"/>
              <w:b/>
              <w:lang w:val="el-GR"/>
            </w:rPr>
          </w:pPr>
          <w:r w:rsidRPr="00AB5C3F">
            <w:rPr>
              <w:rFonts w:asciiTheme="majorHAnsi" w:hAnsiTheme="majorHAnsi"/>
              <w:b/>
              <w:lang w:val="el-GR"/>
            </w:rPr>
            <w:t>ΠΑΝΕΠΙΣΤΗΜΙΟ ΚΡΗΤΗΣ</w:t>
          </w:r>
        </w:p>
        <w:p w14:paraId="7EC01B50" w14:textId="1BB72914" w:rsidR="00AB5C3F" w:rsidRPr="00AB5C3F" w:rsidRDefault="00AB5C3F" w:rsidP="00AB5C3F">
          <w:pPr>
            <w:pStyle w:val="a5"/>
            <w:ind w:right="-673"/>
            <w:rPr>
              <w:rFonts w:asciiTheme="majorHAnsi" w:hAnsiTheme="majorHAnsi"/>
              <w:bCs/>
              <w:sz w:val="21"/>
              <w:szCs w:val="21"/>
              <w:lang w:val="el-GR"/>
            </w:rPr>
          </w:pPr>
          <w:r w:rsidRPr="00AB5C3F">
            <w:rPr>
              <w:rFonts w:asciiTheme="majorHAnsi" w:hAnsiTheme="majorHAnsi"/>
              <w:bCs/>
              <w:lang w:val="el-GR"/>
            </w:rPr>
            <w:t>ΤΜΗΜΑ ΕΠΙΣΤΗΜΗΣ &amp; ΜΗΧΑΝΙΚΗΣ ΥΛΙΚΩΝ</w:t>
          </w:r>
        </w:p>
      </w:tc>
    </w:tr>
  </w:tbl>
  <w:p w14:paraId="261E42CB" w14:textId="0B9740FC" w:rsidR="00AB5C3F" w:rsidRPr="00AB5C3F" w:rsidRDefault="00AB5C3F" w:rsidP="00AB5C3F">
    <w:pPr>
      <w:pStyle w:val="a5"/>
      <w:ind w:left="993" w:right="-432"/>
      <w:rPr>
        <w:rFonts w:asciiTheme="majorHAnsi" w:hAnsiTheme="majorHAnsi"/>
        <w:bCs/>
        <w:sz w:val="10"/>
        <w:szCs w:val="10"/>
        <w:lang w:val="el-GR"/>
      </w:rPr>
    </w:pPr>
  </w:p>
  <w:tbl>
    <w:tblPr>
      <w:tblW w:w="11018" w:type="dxa"/>
      <w:tblInd w:w="-284" w:type="dxa"/>
      <w:tblLook w:val="00A0" w:firstRow="1" w:lastRow="0" w:firstColumn="1" w:lastColumn="0" w:noHBand="0" w:noVBand="0"/>
    </w:tblPr>
    <w:tblGrid>
      <w:gridCol w:w="6295"/>
      <w:gridCol w:w="4723"/>
    </w:tblGrid>
    <w:tr w:rsidR="00AB5C3F" w:rsidRPr="005C7313" w14:paraId="69AB4B84" w14:textId="77777777" w:rsidTr="00AB5C3F">
      <w:trPr>
        <w:trHeight w:val="65"/>
      </w:trPr>
      <w:tc>
        <w:tcPr>
          <w:tcW w:w="6295" w:type="dxa"/>
          <w:tcBorders>
            <w:top w:val="single" w:sz="24" w:space="0" w:color="943634"/>
          </w:tcBorders>
          <w:vAlign w:val="center"/>
        </w:tcPr>
        <w:p w14:paraId="71F53B9C" w14:textId="77777777" w:rsidR="00AB5C3F" w:rsidRPr="00AB5C3F" w:rsidRDefault="00AB5C3F" w:rsidP="00AB5C3F">
          <w:pPr>
            <w:pStyle w:val="a6"/>
            <w:ind w:left="993" w:right="844"/>
            <w:rPr>
              <w:sz w:val="4"/>
              <w:szCs w:val="4"/>
              <w:lang w:val="el-GR"/>
            </w:rPr>
          </w:pPr>
        </w:p>
      </w:tc>
      <w:tc>
        <w:tcPr>
          <w:tcW w:w="4723" w:type="dxa"/>
          <w:tcBorders>
            <w:top w:val="single" w:sz="24" w:space="0" w:color="943634"/>
          </w:tcBorders>
          <w:vAlign w:val="center"/>
        </w:tcPr>
        <w:p w14:paraId="67FCD604" w14:textId="77777777" w:rsidR="00AB5C3F" w:rsidRPr="00AB5C3F" w:rsidRDefault="00AB5C3F" w:rsidP="00AB5C3F">
          <w:pPr>
            <w:pStyle w:val="a6"/>
            <w:ind w:left="993" w:right="844"/>
            <w:rPr>
              <w:sz w:val="4"/>
              <w:szCs w:val="4"/>
              <w:lang w:val="el-GR"/>
            </w:rPr>
          </w:pPr>
        </w:p>
      </w:tc>
    </w:tr>
  </w:tbl>
  <w:p w14:paraId="6B7CEEA7" w14:textId="77777777" w:rsidR="00AB5C3F" w:rsidRPr="005F35CE" w:rsidRDefault="00AB5C3F" w:rsidP="00AB5C3F">
    <w:pPr>
      <w:pStyle w:val="a5"/>
      <w:ind w:left="993" w:right="844"/>
      <w:rPr>
        <w:rFonts w:asciiTheme="majorHAnsi" w:hAnsiTheme="majorHAnsi"/>
        <w:b/>
      </w:rPr>
    </w:pPr>
    <w:r w:rsidRPr="005F35CE">
      <w:rPr>
        <w:rFonts w:asciiTheme="majorHAnsi" w:hAnsiTheme="majorHAnsi"/>
        <w:b/>
      </w:rPr>
      <w:t>UNIVERSITY OF CRETE</w:t>
    </w:r>
  </w:p>
  <w:p w14:paraId="32DC657E" w14:textId="77777777" w:rsidR="00AB5C3F" w:rsidRPr="005F35CE" w:rsidRDefault="00AB5C3F" w:rsidP="00AB5C3F">
    <w:pPr>
      <w:pStyle w:val="a5"/>
      <w:ind w:left="993" w:right="844"/>
      <w:rPr>
        <w:rFonts w:asciiTheme="majorHAnsi" w:hAnsiTheme="majorHAnsi"/>
      </w:rPr>
    </w:pPr>
    <w:r w:rsidRPr="005F35CE">
      <w:rPr>
        <w:rFonts w:asciiTheme="majorHAnsi" w:hAnsiTheme="majorHAnsi"/>
        <w:bCs/>
      </w:rPr>
      <w:t xml:space="preserve">DEPARTMENT OF MATERIALS SCIENCE &amp; </w:t>
    </w:r>
    <w:r>
      <w:rPr>
        <w:rFonts w:asciiTheme="majorHAnsi" w:hAnsiTheme="majorHAnsi"/>
        <w:bCs/>
      </w:rPr>
      <w:t>ENGINEERING</w:t>
    </w:r>
  </w:p>
  <w:p w14:paraId="7FAD49F3" w14:textId="52DE73FB" w:rsidR="009018CA" w:rsidRDefault="009018CA">
    <w:pPr>
      <w:rPr>
        <w:rFonts w:ascii="Georgia" w:hAnsi="Georgia" w:cs="Lucida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53F"/>
    <w:rsid w:val="00005612"/>
    <w:rsid w:val="00037711"/>
    <w:rsid w:val="00055646"/>
    <w:rsid w:val="00057653"/>
    <w:rsid w:val="000B1DF4"/>
    <w:rsid w:val="000D453D"/>
    <w:rsid w:val="000E13CA"/>
    <w:rsid w:val="001647C0"/>
    <w:rsid w:val="00172BA1"/>
    <w:rsid w:val="00181856"/>
    <w:rsid w:val="001C6E10"/>
    <w:rsid w:val="00221474"/>
    <w:rsid w:val="00224A87"/>
    <w:rsid w:val="00284520"/>
    <w:rsid w:val="002845A4"/>
    <w:rsid w:val="002A2674"/>
    <w:rsid w:val="002B1EAE"/>
    <w:rsid w:val="002B26E2"/>
    <w:rsid w:val="002C4D78"/>
    <w:rsid w:val="002D76FE"/>
    <w:rsid w:val="002E162E"/>
    <w:rsid w:val="00326C82"/>
    <w:rsid w:val="00374D9F"/>
    <w:rsid w:val="00386890"/>
    <w:rsid w:val="00397C57"/>
    <w:rsid w:val="003A2DA8"/>
    <w:rsid w:val="003B4F42"/>
    <w:rsid w:val="003D2969"/>
    <w:rsid w:val="003D7931"/>
    <w:rsid w:val="003F71B0"/>
    <w:rsid w:val="00474062"/>
    <w:rsid w:val="00475B14"/>
    <w:rsid w:val="004A4971"/>
    <w:rsid w:val="004A58FA"/>
    <w:rsid w:val="004D0D8A"/>
    <w:rsid w:val="004D257C"/>
    <w:rsid w:val="004D3FE2"/>
    <w:rsid w:val="004D7F50"/>
    <w:rsid w:val="00534FE1"/>
    <w:rsid w:val="005565E7"/>
    <w:rsid w:val="00565081"/>
    <w:rsid w:val="00566ED2"/>
    <w:rsid w:val="00576D7F"/>
    <w:rsid w:val="0058526D"/>
    <w:rsid w:val="00590249"/>
    <w:rsid w:val="00594604"/>
    <w:rsid w:val="005C7313"/>
    <w:rsid w:val="005D2BFC"/>
    <w:rsid w:val="005D2CA6"/>
    <w:rsid w:val="005E12B2"/>
    <w:rsid w:val="005E295D"/>
    <w:rsid w:val="00620DC5"/>
    <w:rsid w:val="006431A5"/>
    <w:rsid w:val="0066393A"/>
    <w:rsid w:val="00675F57"/>
    <w:rsid w:val="00681E69"/>
    <w:rsid w:val="0069343D"/>
    <w:rsid w:val="006B2534"/>
    <w:rsid w:val="006D0D08"/>
    <w:rsid w:val="007A35FA"/>
    <w:rsid w:val="007E2715"/>
    <w:rsid w:val="0082647C"/>
    <w:rsid w:val="0083684E"/>
    <w:rsid w:val="0085453F"/>
    <w:rsid w:val="008956D7"/>
    <w:rsid w:val="008D0CE2"/>
    <w:rsid w:val="008D5EA0"/>
    <w:rsid w:val="008E562C"/>
    <w:rsid w:val="008E6680"/>
    <w:rsid w:val="008F3BF5"/>
    <w:rsid w:val="009018CA"/>
    <w:rsid w:val="00936D60"/>
    <w:rsid w:val="0094364E"/>
    <w:rsid w:val="00944E0B"/>
    <w:rsid w:val="0095134C"/>
    <w:rsid w:val="009D5457"/>
    <w:rsid w:val="009E50AA"/>
    <w:rsid w:val="009F3CF1"/>
    <w:rsid w:val="00A125BB"/>
    <w:rsid w:val="00AB5C3F"/>
    <w:rsid w:val="00AC6D8F"/>
    <w:rsid w:val="00B164B8"/>
    <w:rsid w:val="00B16E17"/>
    <w:rsid w:val="00B27E72"/>
    <w:rsid w:val="00B67444"/>
    <w:rsid w:val="00B77A87"/>
    <w:rsid w:val="00BD778E"/>
    <w:rsid w:val="00BE2D20"/>
    <w:rsid w:val="00BF7CEF"/>
    <w:rsid w:val="00C35EDD"/>
    <w:rsid w:val="00C62EB9"/>
    <w:rsid w:val="00CA27B5"/>
    <w:rsid w:val="00CA2D4B"/>
    <w:rsid w:val="00CA557D"/>
    <w:rsid w:val="00CC5632"/>
    <w:rsid w:val="00CE7129"/>
    <w:rsid w:val="00D13F1B"/>
    <w:rsid w:val="00D24159"/>
    <w:rsid w:val="00D470CB"/>
    <w:rsid w:val="00D93B6B"/>
    <w:rsid w:val="00DA5C04"/>
    <w:rsid w:val="00DD71F7"/>
    <w:rsid w:val="00DF5E1E"/>
    <w:rsid w:val="00E47B5D"/>
    <w:rsid w:val="00E51833"/>
    <w:rsid w:val="00E96220"/>
    <w:rsid w:val="00EA1E66"/>
    <w:rsid w:val="00ED738E"/>
    <w:rsid w:val="00EE3215"/>
    <w:rsid w:val="00EE4CFD"/>
    <w:rsid w:val="00F413A4"/>
    <w:rsid w:val="00F6643A"/>
    <w:rsid w:val="00F83A47"/>
    <w:rsid w:val="00FB75CD"/>
    <w:rsid w:val="00F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2F59"/>
  <w15:docId w15:val="{D8F0811F-FD14-43D5-AC6D-EE1B5708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7931"/>
    <w:pPr>
      <w:widowControl w:val="0"/>
      <w:suppressAutoHyphens/>
    </w:pPr>
    <w:rPr>
      <w:rFonts w:eastAsia="Arial"/>
      <w:sz w:val="24"/>
      <w:szCs w:val="24"/>
    </w:rPr>
  </w:style>
  <w:style w:type="paragraph" w:styleId="1">
    <w:name w:val="heading 1"/>
    <w:basedOn w:val="a"/>
    <w:next w:val="a"/>
    <w:qFormat/>
    <w:rsid w:val="00B77A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55646"/>
    <w:pPr>
      <w:keepNext/>
      <w:widowControl/>
      <w:suppressAutoHyphens w:val="0"/>
      <w:outlineLvl w:val="1"/>
    </w:pPr>
    <w:rPr>
      <w:rFonts w:eastAsia="Arial Unicode MS"/>
      <w:b/>
      <w:bCs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rsid w:val="003D7931"/>
  </w:style>
  <w:style w:type="character" w:customStyle="1" w:styleId="Absatz-Standardschriftart">
    <w:name w:val="Absatz-Standardschriftart"/>
    <w:rsid w:val="003D7931"/>
  </w:style>
  <w:style w:type="paragraph" w:styleId="a3">
    <w:name w:val="Body Text"/>
    <w:basedOn w:val="a"/>
    <w:rsid w:val="003D7931"/>
    <w:pPr>
      <w:spacing w:after="120"/>
    </w:pPr>
  </w:style>
  <w:style w:type="paragraph" w:customStyle="1" w:styleId="Heading">
    <w:name w:val="Heading"/>
    <w:basedOn w:val="a"/>
    <w:next w:val="a3"/>
    <w:rsid w:val="003D7931"/>
    <w:pPr>
      <w:keepNext/>
      <w:spacing w:before="240" w:after="120"/>
    </w:pPr>
    <w:rPr>
      <w:rFonts w:ascii="Arial" w:hAnsi="Arial" w:cs="Lucidasans"/>
      <w:sz w:val="28"/>
      <w:szCs w:val="28"/>
    </w:rPr>
  </w:style>
  <w:style w:type="paragraph" w:styleId="a4">
    <w:name w:val="List"/>
    <w:basedOn w:val="a3"/>
    <w:rsid w:val="003D7931"/>
    <w:rPr>
      <w:rFonts w:cs="Lucidasans"/>
    </w:rPr>
  </w:style>
  <w:style w:type="paragraph" w:styleId="a5">
    <w:name w:val="header"/>
    <w:basedOn w:val="a"/>
    <w:link w:val="Char"/>
    <w:uiPriority w:val="99"/>
    <w:rsid w:val="003D7931"/>
    <w:pPr>
      <w:suppressLineNumbers/>
      <w:tabs>
        <w:tab w:val="center" w:pos="4986"/>
        <w:tab w:val="right" w:pos="9972"/>
      </w:tabs>
    </w:pPr>
  </w:style>
  <w:style w:type="paragraph" w:styleId="a6">
    <w:name w:val="footer"/>
    <w:basedOn w:val="a"/>
    <w:link w:val="Char0"/>
    <w:uiPriority w:val="99"/>
    <w:rsid w:val="003D7931"/>
    <w:pPr>
      <w:suppressLineNumbers/>
      <w:tabs>
        <w:tab w:val="center" w:pos="4986"/>
        <w:tab w:val="right" w:pos="9972"/>
      </w:tabs>
    </w:pPr>
  </w:style>
  <w:style w:type="paragraph" w:styleId="a7">
    <w:name w:val="caption"/>
    <w:basedOn w:val="a"/>
    <w:qFormat/>
    <w:rsid w:val="003D7931"/>
    <w:pPr>
      <w:suppressLineNumbers/>
      <w:spacing w:before="120" w:after="120"/>
    </w:pPr>
    <w:rPr>
      <w:rFonts w:cs="Lucidasans"/>
      <w:i/>
      <w:iCs/>
    </w:rPr>
  </w:style>
  <w:style w:type="paragraph" w:customStyle="1" w:styleId="Index">
    <w:name w:val="Index"/>
    <w:basedOn w:val="a"/>
    <w:rsid w:val="003D7931"/>
    <w:pPr>
      <w:suppressLineNumbers/>
    </w:pPr>
    <w:rPr>
      <w:rFonts w:cs="Lucidasans"/>
    </w:rPr>
  </w:style>
  <w:style w:type="table" w:styleId="a8">
    <w:name w:val="Table Grid"/>
    <w:basedOn w:val="a1"/>
    <w:rsid w:val="00E51833"/>
    <w:pPr>
      <w:widowControl w:val="0"/>
      <w:suppressAutoHyphens/>
    </w:pPr>
    <w:rPr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nhideWhenUsed/>
    <w:rsid w:val="00B16E1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16E17"/>
    <w:rPr>
      <w:color w:val="605E5C"/>
      <w:shd w:val="clear" w:color="auto" w:fill="E1DFDD"/>
    </w:rPr>
  </w:style>
  <w:style w:type="character" w:customStyle="1" w:styleId="Char">
    <w:name w:val="Κεφαλίδα Char"/>
    <w:link w:val="a5"/>
    <w:uiPriority w:val="99"/>
    <w:locked/>
    <w:rsid w:val="00AB5C3F"/>
    <w:rPr>
      <w:rFonts w:eastAsia="Arial"/>
      <w:sz w:val="24"/>
      <w:szCs w:val="24"/>
    </w:rPr>
  </w:style>
  <w:style w:type="character" w:customStyle="1" w:styleId="Char0">
    <w:name w:val="Υποσέλιδο Char"/>
    <w:link w:val="a6"/>
    <w:uiPriority w:val="99"/>
    <w:locked/>
    <w:rsid w:val="00AB5C3F"/>
    <w:rPr>
      <w:rFonts w:eastAsia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oc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cretariat@materials.uoc.gr.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pa.gr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    </vt:lpstr>
      <vt:lpstr>     </vt:lpstr>
    </vt:vector>
  </TitlesOfParts>
  <Company>Department of Materials Science &amp; Technology, UoC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Katehaki-Georgiadi</dc:creator>
  <cp:lastModifiedBy>Αικατερίνη Αθανασάκη</cp:lastModifiedBy>
  <cp:revision>7</cp:revision>
  <cp:lastPrinted>2011-02-22T10:25:00Z</cp:lastPrinted>
  <dcterms:created xsi:type="dcterms:W3CDTF">2023-09-21T06:52:00Z</dcterms:created>
  <dcterms:modified xsi:type="dcterms:W3CDTF">2026-09-10T06:40:00Z</dcterms:modified>
</cp:coreProperties>
</file>